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86" w:rsidRDefault="00E24E86" w:rsidP="00E24E86">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1</w:t>
      </w:r>
      <w:r w:rsidRPr="00E24E86">
        <w:rPr>
          <w:rFonts w:ascii="Times New Roman" w:eastAsia="Times New Roman" w:hAnsi="Times New Roman" w:cs="Times New Roman"/>
          <w:b/>
          <w:bCs/>
          <w:color w:val="000000"/>
          <w:sz w:val="24"/>
          <w:szCs w:val="24"/>
          <w:vertAlign w:val="superscript"/>
        </w:rPr>
        <w:t>st</w:t>
      </w:r>
      <w:r>
        <w:rPr>
          <w:rFonts w:ascii="Times New Roman" w:eastAsia="Times New Roman" w:hAnsi="Times New Roman" w:cs="Times New Roman"/>
          <w:b/>
          <w:bCs/>
          <w:color w:val="000000"/>
          <w:sz w:val="24"/>
          <w:szCs w:val="24"/>
        </w:rPr>
        <w:t xml:space="preserve"> Period</w:t>
      </w:r>
    </w:p>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9731BC" w:rsidRDefault="009731BC" w:rsidP="00380F98">
      <w:pPr>
        <w:spacing w:after="0" w:line="240" w:lineRule="auto"/>
        <w:jc w:val="center"/>
        <w:rPr>
          <w:rFonts w:ascii="Times New Roman" w:eastAsia="Times New Roman" w:hAnsi="Times New Roman" w:cs="Times New Roman"/>
          <w:b/>
          <w:color w:val="000000"/>
          <w:sz w:val="24"/>
          <w:szCs w:val="24"/>
        </w:rPr>
      </w:pPr>
    </w:p>
    <w:p w:rsidR="007A19C3" w:rsidRDefault="00F30DA9" w:rsidP="00380F9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January 5, 2015 – January 9, 2015</w:t>
      </w:r>
    </w:p>
    <w:p w:rsidR="00C33AFA" w:rsidRPr="009731BC" w:rsidRDefault="00C33AFA" w:rsidP="0006069C">
      <w:pPr>
        <w:spacing w:after="0" w:line="240" w:lineRule="auto"/>
        <w:jc w:val="center"/>
        <w:rPr>
          <w:rFonts w:ascii="Times New Roman" w:eastAsia="Times New Roman" w:hAnsi="Times New Roman" w:cs="Times New Roman"/>
          <w:b/>
          <w:bCs/>
          <w:color w:val="000000"/>
          <w:sz w:val="24"/>
          <w:szCs w:val="24"/>
        </w:rPr>
      </w:pPr>
    </w:p>
    <w:p w:rsidR="0006069C" w:rsidRPr="0006069C" w:rsidRDefault="0006069C" w:rsidP="0006069C">
      <w:pPr>
        <w:spacing w:after="0" w:line="240" w:lineRule="auto"/>
        <w:jc w:val="center"/>
        <w:rPr>
          <w:rFonts w:ascii="Times New Roman" w:eastAsia="Times New Roman" w:hAnsi="Times New Roman" w:cs="Times New Roman"/>
          <w:b/>
          <w:bCs/>
          <w:i/>
          <w:color w:val="000000"/>
          <w:sz w:val="36"/>
          <w:szCs w:val="36"/>
        </w:rPr>
      </w:pPr>
      <w:r w:rsidRPr="001038DE">
        <w:rPr>
          <w:rFonts w:ascii="Times New Roman" w:eastAsia="Times New Roman" w:hAnsi="Times New Roman" w:cs="Times New Roman"/>
          <w:b/>
          <w:bCs/>
          <w:color w:val="000000"/>
          <w:sz w:val="36"/>
          <w:szCs w:val="36"/>
        </w:rPr>
        <w:t xml:space="preserve">Chapter </w:t>
      </w:r>
      <w:r w:rsidR="00F30DA9">
        <w:rPr>
          <w:rFonts w:ascii="Times New Roman" w:eastAsia="Times New Roman" w:hAnsi="Times New Roman" w:cs="Times New Roman"/>
          <w:b/>
          <w:bCs/>
          <w:color w:val="000000"/>
          <w:sz w:val="36"/>
          <w:szCs w:val="36"/>
        </w:rPr>
        <w:t>10</w:t>
      </w:r>
      <w:r w:rsidRPr="001038DE">
        <w:rPr>
          <w:rFonts w:ascii="Times New Roman" w:eastAsia="Times New Roman" w:hAnsi="Times New Roman" w:cs="Times New Roman"/>
          <w:b/>
          <w:bCs/>
          <w:color w:val="000000"/>
          <w:sz w:val="36"/>
          <w:szCs w:val="36"/>
        </w:rPr>
        <w:t xml:space="preserve">: </w:t>
      </w:r>
      <w:r w:rsidR="00F30DA9" w:rsidRPr="00F30DA9">
        <w:rPr>
          <w:rFonts w:ascii="Times New Roman" w:eastAsia="Times New Roman" w:hAnsi="Times New Roman" w:cs="Times New Roman"/>
          <w:b/>
          <w:bCs/>
          <w:i/>
          <w:color w:val="000000"/>
          <w:sz w:val="36"/>
          <w:szCs w:val="36"/>
        </w:rPr>
        <w:t>Congress</w:t>
      </w:r>
    </w:p>
    <w:p w:rsidR="0006069C" w:rsidRDefault="0006069C" w:rsidP="00380F98">
      <w:pPr>
        <w:spacing w:after="0" w:line="240" w:lineRule="auto"/>
        <w:jc w:val="center"/>
        <w:rPr>
          <w:rFonts w:ascii="Times New Roman" w:eastAsia="Times New Roman" w:hAnsi="Times New Roman" w:cs="Times New Roman"/>
          <w:b/>
          <w:color w:val="000000"/>
          <w:sz w:val="24"/>
          <w:szCs w:val="24"/>
        </w:rPr>
      </w:pP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9151E5" w:rsidRPr="00A728A8" w:rsidRDefault="00A728A8" w:rsidP="0006069C">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9151E5" w:rsidRPr="00A728A8">
        <w:rPr>
          <w:rFonts w:ascii="Times New Roman" w:eastAsia="Times New Roman" w:hAnsi="Times New Roman" w:cs="Times New Roman"/>
          <w:b/>
          <w:bCs/>
          <w:color w:val="000000"/>
          <w:sz w:val="24"/>
          <w:szCs w:val="24"/>
          <w:u w:val="single"/>
        </w:rPr>
        <w:t>Weekly Assignments</w:t>
      </w:r>
    </w:p>
    <w:p w:rsidR="0010293E" w:rsidRDefault="0010293E" w:rsidP="00697B45">
      <w:pPr>
        <w:spacing w:after="0" w:line="240" w:lineRule="auto"/>
        <w:ind w:left="1440"/>
        <w:rPr>
          <w:rFonts w:ascii="Times New Roman" w:eastAsia="Times New Roman" w:hAnsi="Times New Roman" w:cs="Times New Roman"/>
          <w:color w:val="000000"/>
          <w:sz w:val="24"/>
          <w:szCs w:val="24"/>
        </w:rPr>
      </w:pPr>
    </w:p>
    <w:p w:rsidR="00A14EEC" w:rsidRPr="00A14EEC" w:rsidRDefault="00A14EEC" w:rsidP="00697B45">
      <w:pPr>
        <w:spacing w:after="0" w:line="240" w:lineRule="auto"/>
        <w:ind w:left="1440"/>
        <w:rPr>
          <w:rFonts w:ascii="Times New Roman" w:eastAsia="Times New Roman" w:hAnsi="Times New Roman" w:cs="Times New Roman"/>
          <w:b/>
          <w:color w:val="000000"/>
          <w:sz w:val="24"/>
          <w:szCs w:val="24"/>
        </w:rPr>
      </w:pPr>
      <w:r w:rsidRPr="00A14EEC">
        <w:rPr>
          <w:rFonts w:ascii="Times New Roman" w:eastAsia="Times New Roman" w:hAnsi="Times New Roman" w:cs="Times New Roman"/>
          <w:b/>
          <w:color w:val="000000"/>
          <w:sz w:val="24"/>
          <w:szCs w:val="24"/>
        </w:rPr>
        <w:t>HA#1:</w:t>
      </w:r>
    </w:p>
    <w:p w:rsidR="0010293E" w:rsidRDefault="0010293E" w:rsidP="00697B45">
      <w:pPr>
        <w:spacing w:after="0" w:line="240" w:lineRule="auto"/>
        <w:ind w:left="1440"/>
        <w:rPr>
          <w:rFonts w:ascii="Times New Roman" w:eastAsia="Times New Roman" w:hAnsi="Times New Roman" w:cs="Times New Roman"/>
          <w:color w:val="000000"/>
          <w:sz w:val="24"/>
          <w:szCs w:val="24"/>
        </w:rPr>
      </w:pPr>
      <w:r w:rsidRPr="0010293E">
        <w:rPr>
          <w:rFonts w:ascii="Times New Roman" w:eastAsia="Times New Roman" w:hAnsi="Times New Roman" w:cs="Times New Roman"/>
          <w:b/>
          <w:color w:val="000000"/>
          <w:sz w:val="24"/>
          <w:szCs w:val="24"/>
        </w:rPr>
        <w:t>Student Presentations</w:t>
      </w:r>
      <w:r>
        <w:rPr>
          <w:rFonts w:ascii="Times New Roman" w:eastAsia="Times New Roman" w:hAnsi="Times New Roman" w:cs="Times New Roman"/>
          <w:color w:val="000000"/>
          <w:sz w:val="24"/>
          <w:szCs w:val="24"/>
        </w:rPr>
        <w:t xml:space="preserve">: Student groups will present mini-slide show highlighting the important concepts and ideas of their assigned section/topic from the chapter. </w:t>
      </w:r>
    </w:p>
    <w:p w:rsidR="0010293E" w:rsidRDefault="0010293E" w:rsidP="00697B45">
      <w:pPr>
        <w:spacing w:after="0" w:line="240" w:lineRule="auto"/>
        <w:ind w:left="1440"/>
        <w:rPr>
          <w:rFonts w:ascii="Times New Roman" w:eastAsia="Times New Roman" w:hAnsi="Times New Roman" w:cs="Times New Roman"/>
          <w:color w:val="000000"/>
          <w:sz w:val="24"/>
          <w:szCs w:val="24"/>
        </w:rPr>
      </w:pPr>
    </w:p>
    <w:p w:rsidR="0010293E" w:rsidRDefault="0010293E"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Each presentation should include </w:t>
      </w:r>
      <w:r w:rsidR="00A14EEC">
        <w:rPr>
          <w:rFonts w:ascii="Times New Roman" w:eastAsia="Times New Roman" w:hAnsi="Times New Roman" w:cs="Times New Roman"/>
          <w:color w:val="000000"/>
          <w:sz w:val="24"/>
          <w:szCs w:val="24"/>
        </w:rPr>
        <w:t xml:space="preserve">5-10 slides explaining and discussing the section, </w:t>
      </w:r>
      <w:r w:rsidR="00784F96">
        <w:rPr>
          <w:rFonts w:ascii="Times New Roman" w:eastAsia="Times New Roman" w:hAnsi="Times New Roman" w:cs="Times New Roman"/>
          <w:color w:val="000000"/>
          <w:sz w:val="24"/>
          <w:szCs w:val="24"/>
        </w:rPr>
        <w:t xml:space="preserve">key terms, </w:t>
      </w:r>
      <w:r w:rsidR="00A14EEC">
        <w:rPr>
          <w:rFonts w:ascii="Times New Roman" w:eastAsia="Times New Roman" w:hAnsi="Times New Roman" w:cs="Times New Roman"/>
          <w:color w:val="000000"/>
          <w:sz w:val="24"/>
          <w:szCs w:val="24"/>
        </w:rPr>
        <w:t>as well as a 5 question quiz at the end to assess learning.</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Each group will email me their presentation for projection on Friday</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sidRPr="00A14EEC">
        <w:rPr>
          <w:rFonts w:ascii="Times New Roman" w:eastAsia="Times New Roman" w:hAnsi="Times New Roman" w:cs="Times New Roman"/>
          <w:b/>
          <w:color w:val="000000"/>
          <w:sz w:val="24"/>
          <w:szCs w:val="24"/>
          <w:u w:val="single"/>
        </w:rPr>
        <w:t>Group Assignments</w:t>
      </w:r>
      <w:r>
        <w:rPr>
          <w:rFonts w:ascii="Times New Roman" w:eastAsia="Times New Roman" w:hAnsi="Times New Roman" w:cs="Times New Roman"/>
          <w:color w:val="000000"/>
          <w:sz w:val="24"/>
          <w:szCs w:val="24"/>
        </w:rPr>
        <w:t>:</w:t>
      </w:r>
    </w:p>
    <w:p w:rsidR="0010293E"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1: </w:t>
      </w:r>
      <w:r w:rsidRPr="0010293E">
        <w:rPr>
          <w:rFonts w:ascii="Times New Roman" w:eastAsia="Times New Roman" w:hAnsi="Times New Roman" w:cs="Times New Roman"/>
          <w:i/>
          <w:color w:val="000000"/>
          <w:sz w:val="24"/>
          <w:szCs w:val="24"/>
        </w:rPr>
        <w:t>The National Legislature</w:t>
      </w:r>
      <w:r>
        <w:rPr>
          <w:rFonts w:ascii="Times New Roman" w:eastAsia="Times New Roman" w:hAnsi="Times New Roman" w:cs="Times New Roman"/>
          <w:color w:val="000000"/>
          <w:sz w:val="24"/>
          <w:szCs w:val="24"/>
        </w:rPr>
        <w:t xml:space="preserve">: Nadia, Ursula, Cecelia, </w:t>
      </w:r>
      <w:proofErr w:type="spellStart"/>
      <w:r>
        <w:rPr>
          <w:rFonts w:ascii="Times New Roman" w:eastAsia="Times New Roman" w:hAnsi="Times New Roman" w:cs="Times New Roman"/>
          <w:color w:val="000000"/>
          <w:sz w:val="24"/>
          <w:szCs w:val="24"/>
        </w:rPr>
        <w:t>Shyain</w:t>
      </w:r>
      <w:proofErr w:type="spellEnd"/>
      <w:r>
        <w:rPr>
          <w:rFonts w:ascii="Times New Roman" w:eastAsia="Times New Roman" w:hAnsi="Times New Roman" w:cs="Times New Roman"/>
          <w:color w:val="000000"/>
          <w:sz w:val="24"/>
          <w:szCs w:val="24"/>
        </w:rPr>
        <w:t xml:space="preserve"> Cobb</w:t>
      </w:r>
    </w:p>
    <w:p w:rsidR="0010293E"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2: </w:t>
      </w:r>
      <w:r w:rsidRPr="0010293E">
        <w:rPr>
          <w:rFonts w:ascii="Times New Roman" w:eastAsia="Times New Roman" w:hAnsi="Times New Roman" w:cs="Times New Roman"/>
          <w:i/>
          <w:color w:val="000000"/>
          <w:sz w:val="24"/>
          <w:szCs w:val="24"/>
        </w:rPr>
        <w:t>The House of Representatives</w:t>
      </w:r>
      <w:r>
        <w:rPr>
          <w:rFonts w:ascii="Times New Roman" w:eastAsia="Times New Roman" w:hAnsi="Times New Roman" w:cs="Times New Roman"/>
          <w:color w:val="000000"/>
          <w:sz w:val="24"/>
          <w:szCs w:val="24"/>
        </w:rPr>
        <w:t>: Andi, Devon, John</w:t>
      </w:r>
    </w:p>
    <w:p w:rsidR="0010293E"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3: </w:t>
      </w:r>
      <w:r w:rsidRPr="0010293E">
        <w:rPr>
          <w:rFonts w:ascii="Times New Roman" w:eastAsia="Times New Roman" w:hAnsi="Times New Roman" w:cs="Times New Roman"/>
          <w:i/>
          <w:color w:val="000000"/>
          <w:sz w:val="24"/>
          <w:szCs w:val="24"/>
        </w:rPr>
        <w:t>The Senate</w:t>
      </w:r>
      <w:r>
        <w:rPr>
          <w:rFonts w:ascii="Times New Roman" w:eastAsia="Times New Roman" w:hAnsi="Times New Roman" w:cs="Times New Roman"/>
          <w:color w:val="000000"/>
          <w:sz w:val="24"/>
          <w:szCs w:val="24"/>
        </w:rPr>
        <w:t xml:space="preserve">: Isaiah, Ethan, </w:t>
      </w:r>
      <w:proofErr w:type="spellStart"/>
      <w:r>
        <w:rPr>
          <w:rFonts w:ascii="Times New Roman" w:eastAsia="Times New Roman" w:hAnsi="Times New Roman" w:cs="Times New Roman"/>
          <w:color w:val="000000"/>
          <w:sz w:val="24"/>
          <w:szCs w:val="24"/>
        </w:rPr>
        <w:t>Kaner</w:t>
      </w:r>
      <w:proofErr w:type="spellEnd"/>
    </w:p>
    <w:p w:rsidR="0010293E"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4: The Members of Congress: Nathan, </w:t>
      </w:r>
      <w:proofErr w:type="spellStart"/>
      <w:r>
        <w:rPr>
          <w:rFonts w:ascii="Times New Roman" w:eastAsia="Times New Roman" w:hAnsi="Times New Roman" w:cs="Times New Roman"/>
          <w:color w:val="000000"/>
          <w:sz w:val="24"/>
          <w:szCs w:val="24"/>
        </w:rPr>
        <w:t>Kayleb</w:t>
      </w:r>
      <w:proofErr w:type="spellEnd"/>
    </w:p>
    <w:p w:rsidR="0010293E" w:rsidRPr="0010293E" w:rsidRDefault="0010293E" w:rsidP="0010293E">
      <w:pPr>
        <w:pStyle w:val="ListParagraph"/>
        <w:spacing w:after="0" w:line="240" w:lineRule="auto"/>
        <w:ind w:left="2160"/>
        <w:rPr>
          <w:rFonts w:ascii="Times New Roman" w:eastAsia="Times New Roman" w:hAnsi="Times New Roman" w:cs="Times New Roman"/>
          <w:b/>
          <w:color w:val="000000"/>
          <w:sz w:val="24"/>
          <w:szCs w:val="24"/>
        </w:rPr>
      </w:pPr>
      <w:proofErr w:type="gramStart"/>
      <w:r w:rsidRPr="0010293E">
        <w:rPr>
          <w:rFonts w:ascii="Times New Roman" w:eastAsia="Times New Roman" w:hAnsi="Times New Roman" w:cs="Times New Roman"/>
          <w:b/>
          <w:color w:val="000000"/>
          <w:sz w:val="24"/>
          <w:szCs w:val="24"/>
        </w:rPr>
        <w:t>Due Friday (30 pts.)</w:t>
      </w:r>
      <w:proofErr w:type="gramEnd"/>
    </w:p>
    <w:p w:rsidR="00697B45" w:rsidRDefault="007A19C3" w:rsidP="00697B45">
      <w:pPr>
        <w:spacing w:after="0" w:line="240" w:lineRule="auto"/>
        <w:ind w:left="144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____________________________________</w:t>
      </w:r>
      <w:r w:rsidR="00697B45">
        <w:rPr>
          <w:rFonts w:ascii="Times New Roman" w:eastAsia="Times New Roman" w:hAnsi="Times New Roman" w:cs="Times New Roman"/>
          <w:color w:val="000000"/>
          <w:sz w:val="24"/>
          <w:szCs w:val="24"/>
        </w:rPr>
        <w:t>________</w:t>
      </w:r>
      <w:r w:rsidR="009151E5">
        <w:rPr>
          <w:rFonts w:ascii="Times New Roman" w:eastAsia="Times New Roman" w:hAnsi="Times New Roman" w:cs="Times New Roman"/>
          <w:color w:val="000000"/>
          <w:sz w:val="24"/>
          <w:szCs w:val="24"/>
        </w:rPr>
        <w:t>______________________</w:t>
      </w:r>
    </w:p>
    <w:p w:rsidR="00DE1337" w:rsidRPr="00A14EEC" w:rsidRDefault="001D5F48"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DE1337" w:rsidRPr="00A14EEC">
        <w:rPr>
          <w:rFonts w:ascii="Times New Roman" w:eastAsia="Times New Roman" w:hAnsi="Times New Roman" w:cs="Times New Roman"/>
          <w:b/>
          <w:color w:val="000000"/>
          <w:sz w:val="24"/>
          <w:szCs w:val="24"/>
        </w:rPr>
        <w:t>HA#</w:t>
      </w:r>
      <w:r w:rsidR="00A14EEC" w:rsidRPr="00A14EEC">
        <w:rPr>
          <w:rFonts w:ascii="Times New Roman" w:eastAsia="Times New Roman" w:hAnsi="Times New Roman" w:cs="Times New Roman"/>
          <w:b/>
          <w:color w:val="000000"/>
          <w:sz w:val="24"/>
          <w:szCs w:val="24"/>
        </w:rPr>
        <w:t>2</w:t>
      </w:r>
      <w:r w:rsidR="00DE1337" w:rsidRPr="00A14EEC">
        <w:rPr>
          <w:rFonts w:ascii="Times New Roman" w:eastAsia="Times New Roman" w:hAnsi="Times New Roman" w:cs="Times New Roman"/>
          <w:b/>
          <w:color w:val="000000"/>
          <w:sz w:val="24"/>
          <w:szCs w:val="24"/>
        </w:rPr>
        <w:t xml:space="preserve">: </w:t>
      </w:r>
    </w:p>
    <w:p w:rsidR="0010293E" w:rsidRPr="00784F96" w:rsidRDefault="00DE1337" w:rsidP="0010293E">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Review: </w:t>
      </w:r>
      <w:r>
        <w:rPr>
          <w:rFonts w:ascii="Times New Roman" w:eastAsia="Times New Roman" w:hAnsi="Times New Roman" w:cs="Times New Roman"/>
          <w:color w:val="000000"/>
          <w:sz w:val="24"/>
          <w:szCs w:val="24"/>
        </w:rPr>
        <w:tab/>
        <w:t xml:space="preserve">Ch. </w:t>
      </w:r>
      <w:r w:rsidR="0010293E">
        <w:rPr>
          <w:rFonts w:ascii="Times New Roman" w:eastAsia="Times New Roman" w:hAnsi="Times New Roman" w:cs="Times New Roman"/>
          <w:color w:val="000000"/>
          <w:sz w:val="24"/>
          <w:szCs w:val="24"/>
        </w:rPr>
        <w:t>10</w:t>
      </w:r>
      <w:r w:rsidR="00784F96">
        <w:rPr>
          <w:rFonts w:ascii="Times New Roman" w:eastAsia="Times New Roman" w:hAnsi="Times New Roman" w:cs="Times New Roman"/>
          <w:color w:val="000000"/>
          <w:sz w:val="24"/>
          <w:szCs w:val="24"/>
        </w:rPr>
        <w:t>:</w:t>
      </w:r>
      <w:r w:rsidR="0006069C">
        <w:rPr>
          <w:rFonts w:ascii="Times New Roman" w:eastAsia="Times New Roman" w:hAnsi="Times New Roman" w:cs="Times New Roman"/>
          <w:color w:val="000000"/>
          <w:sz w:val="24"/>
          <w:szCs w:val="24"/>
        </w:rPr>
        <w:t xml:space="preserve"> </w:t>
      </w:r>
      <w:r w:rsidR="00784F96" w:rsidRPr="00784F96">
        <w:rPr>
          <w:rFonts w:ascii="Times New Roman" w:eastAsia="Times New Roman" w:hAnsi="Times New Roman" w:cs="Times New Roman"/>
          <w:i/>
          <w:color w:val="000000"/>
          <w:sz w:val="24"/>
          <w:szCs w:val="24"/>
        </w:rPr>
        <w:t>Congress</w:t>
      </w:r>
    </w:p>
    <w:p w:rsidR="00DE1337" w:rsidRDefault="00DE1337" w:rsidP="0010293E">
      <w:pPr>
        <w:spacing w:after="0" w:line="240" w:lineRule="auto"/>
        <w:ind w:left="288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t xml:space="preserve">Outline Ch. </w:t>
      </w:r>
      <w:r w:rsidR="00784F96">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xml:space="preserve"> </w:t>
      </w:r>
      <w:r w:rsidRPr="00F105AD">
        <w:rPr>
          <w:rFonts w:ascii="Times New Roman" w:eastAsia="Times New Roman" w:hAnsi="Times New Roman" w:cs="Times New Roman"/>
          <w:b/>
          <w:color w:val="000000"/>
          <w:sz w:val="24"/>
          <w:szCs w:val="24"/>
          <w:highlight w:val="lightGray"/>
        </w:rPr>
        <w:t>(Four facts per sub-topic</w:t>
      </w:r>
      <w:r w:rsidR="0006069C" w:rsidRPr="00F105AD">
        <w:rPr>
          <w:rFonts w:ascii="Times New Roman" w:eastAsia="Times New Roman" w:hAnsi="Times New Roman" w:cs="Times New Roman"/>
          <w:b/>
          <w:color w:val="000000"/>
          <w:sz w:val="24"/>
          <w:szCs w:val="24"/>
          <w:highlight w:val="lightGray"/>
        </w:rPr>
        <w:t xml:space="preserve"> &amp; incorporate all terms </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pg. 2</w:t>
      </w:r>
      <w:r w:rsidR="0010293E">
        <w:rPr>
          <w:rFonts w:ascii="Times New Roman" w:eastAsia="Times New Roman" w:hAnsi="Times New Roman" w:cs="Times New Roman"/>
          <w:b/>
          <w:color w:val="000000"/>
          <w:sz w:val="24"/>
          <w:szCs w:val="24"/>
          <w:highlight w:val="lightGray"/>
        </w:rPr>
        <w:t>86</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underline and highlight</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or attach a separate page with all terms defined/identified</w:t>
      </w:r>
      <w:r w:rsidRPr="00F105AD">
        <w:rPr>
          <w:rFonts w:ascii="Times New Roman" w:eastAsia="Times New Roman" w:hAnsi="Times New Roman" w:cs="Times New Roman"/>
          <w:b/>
          <w:color w:val="000000"/>
          <w:sz w:val="24"/>
          <w:szCs w:val="24"/>
          <w:highlight w:val="lightGray"/>
        </w:rPr>
        <w:t>)</w:t>
      </w:r>
    </w:p>
    <w:p w:rsidR="00DE1337"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Pr="00F541AC">
        <w:rPr>
          <w:rFonts w:ascii="Times New Roman" w:eastAsia="Times New Roman" w:hAnsi="Times New Roman" w:cs="Times New Roman"/>
          <w:b/>
          <w:color w:val="000000"/>
          <w:sz w:val="24"/>
          <w:szCs w:val="24"/>
        </w:rPr>
        <w:t xml:space="preserve">Due: </w:t>
      </w:r>
      <w:r w:rsidR="0006069C">
        <w:rPr>
          <w:rFonts w:ascii="Times New Roman" w:eastAsia="Times New Roman" w:hAnsi="Times New Roman" w:cs="Times New Roman"/>
          <w:b/>
          <w:color w:val="000000"/>
          <w:sz w:val="24"/>
          <w:szCs w:val="24"/>
        </w:rPr>
        <w:t xml:space="preserve">Friday </w:t>
      </w:r>
      <w:r w:rsidRPr="00F541AC">
        <w:rPr>
          <w:rFonts w:ascii="Times New Roman" w:eastAsia="Times New Roman" w:hAnsi="Times New Roman" w:cs="Times New Roman"/>
          <w:b/>
          <w:color w:val="000000"/>
          <w:sz w:val="24"/>
          <w:szCs w:val="24"/>
        </w:rPr>
        <w:t>(</w:t>
      </w:r>
      <w:r w:rsidR="00784F96">
        <w:rPr>
          <w:rFonts w:ascii="Times New Roman" w:eastAsia="Times New Roman" w:hAnsi="Times New Roman" w:cs="Times New Roman"/>
          <w:b/>
          <w:color w:val="000000"/>
          <w:sz w:val="24"/>
          <w:szCs w:val="24"/>
        </w:rPr>
        <w:t>39</w:t>
      </w:r>
      <w:r w:rsidR="009731BC">
        <w:rPr>
          <w:rFonts w:ascii="Times New Roman" w:eastAsia="Times New Roman" w:hAnsi="Times New Roman" w:cs="Times New Roman"/>
          <w:b/>
          <w:color w:val="000000"/>
          <w:sz w:val="24"/>
          <w:szCs w:val="24"/>
        </w:rPr>
        <w:t xml:space="preserve"> </w:t>
      </w:r>
      <w:r w:rsidRPr="00F541AC">
        <w:rPr>
          <w:rFonts w:ascii="Times New Roman" w:eastAsia="Times New Roman" w:hAnsi="Times New Roman" w:cs="Times New Roman"/>
          <w:b/>
          <w:color w:val="000000"/>
          <w:sz w:val="24"/>
          <w:szCs w:val="24"/>
        </w:rPr>
        <w:t>pts)</w:t>
      </w:r>
    </w:p>
    <w:p w:rsidR="00F541AC"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____________________________________________</w:t>
      </w:r>
      <w:bookmarkStart w:id="0" w:name="_GoBack"/>
      <w:bookmarkEnd w:id="0"/>
      <w:r>
        <w:rPr>
          <w:rFonts w:ascii="Times New Roman" w:eastAsia="Times New Roman" w:hAnsi="Times New Roman" w:cs="Times New Roman"/>
          <w:b/>
          <w:color w:val="000000"/>
          <w:sz w:val="24"/>
          <w:szCs w:val="24"/>
        </w:rPr>
        <w:t>______________________</w:t>
      </w:r>
    </w:p>
    <w:p w:rsidR="00A14EEC" w:rsidRDefault="00A14EEC" w:rsidP="00697B45">
      <w:pPr>
        <w:spacing w:after="0" w:line="240" w:lineRule="auto"/>
        <w:rPr>
          <w:rFonts w:ascii="Times New Roman" w:eastAsia="Times New Roman" w:hAnsi="Times New Roman" w:cs="Times New Roman"/>
          <w:color w:val="000000"/>
          <w:sz w:val="24"/>
          <w:szCs w:val="24"/>
        </w:rPr>
      </w:pPr>
    </w:p>
    <w:p w:rsidR="00F105AD" w:rsidRDefault="0006069C"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sidR="00F105AD">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 xml:space="preserve">Begin work on presentation </w:t>
      </w:r>
    </w:p>
    <w:p w:rsidR="00A14EEC" w:rsidRPr="00F541AC" w:rsidRDefault="00A14EEC" w:rsidP="00697B45">
      <w:pPr>
        <w:spacing w:after="0" w:line="240" w:lineRule="auto"/>
        <w:rPr>
          <w:rFonts w:ascii="Times New Roman" w:eastAsia="Times New Roman" w:hAnsi="Times New Roman" w:cs="Times New Roman"/>
          <w:b/>
          <w:color w:val="000000"/>
          <w:sz w:val="24"/>
          <w:szCs w:val="24"/>
        </w:rPr>
      </w:pPr>
    </w:p>
    <w:p w:rsidR="00F105AD" w:rsidRDefault="006F7581" w:rsidP="00F105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1D5F48">
        <w:rPr>
          <w:rFonts w:ascii="Times New Roman" w:eastAsia="Times New Roman" w:hAnsi="Times New Roman" w:cs="Times New Roman"/>
          <w:color w:val="000000"/>
          <w:sz w:val="24"/>
          <w:szCs w:val="24"/>
        </w:rPr>
        <w:tab/>
      </w:r>
      <w:r w:rsidR="009731BC">
        <w:rPr>
          <w:rFonts w:ascii="Times New Roman" w:eastAsia="Times New Roman" w:hAnsi="Times New Roman" w:cs="Times New Roman"/>
          <w:color w:val="000000"/>
          <w:sz w:val="24"/>
          <w:szCs w:val="24"/>
        </w:rPr>
        <w:t>No Class – Hybrid Schedule</w:t>
      </w:r>
    </w:p>
    <w:p w:rsidR="002C0A0E" w:rsidRDefault="002C0A0E"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9731BC" w:rsidRDefault="006F7581" w:rsidP="009731B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1D5F48">
        <w:rPr>
          <w:rFonts w:ascii="Times New Roman" w:eastAsia="Times New Roman" w:hAnsi="Times New Roman" w:cs="Times New Roman"/>
          <w:color w:val="000000"/>
          <w:sz w:val="24"/>
          <w:szCs w:val="24"/>
        </w:rPr>
        <w:t>:</w:t>
      </w:r>
      <w:r w:rsidR="001D5F48">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Presentation work period &amp; Outline</w:t>
      </w:r>
    </w:p>
    <w:p w:rsidR="00F105AD" w:rsidRDefault="00F105AD" w:rsidP="00697B45">
      <w:pPr>
        <w:spacing w:after="0" w:line="240" w:lineRule="auto"/>
        <w:rPr>
          <w:rFonts w:ascii="Times New Roman" w:eastAsia="Times New Roman" w:hAnsi="Times New Roman" w:cs="Times New Roman"/>
          <w:color w:val="000000"/>
          <w:sz w:val="24"/>
          <w:szCs w:val="24"/>
        </w:rPr>
      </w:pPr>
    </w:p>
    <w:p w:rsidR="009151E5" w:rsidRPr="009151E5" w:rsidRDefault="006F7581" w:rsidP="00A14EEC">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Friday</w:t>
      </w:r>
      <w:r w:rsidR="00C46439">
        <w:rPr>
          <w:rFonts w:ascii="Times New Roman" w:eastAsia="Times New Roman" w:hAnsi="Times New Roman" w:cs="Times New Roman"/>
          <w:color w:val="000000"/>
          <w:sz w:val="24"/>
          <w:szCs w:val="24"/>
        </w:rPr>
        <w:t>:</w:t>
      </w:r>
      <w:r w:rsidR="00A14EEC">
        <w:rPr>
          <w:rFonts w:ascii="Times New Roman" w:eastAsia="Times New Roman" w:hAnsi="Times New Roman" w:cs="Times New Roman"/>
          <w:color w:val="000000"/>
          <w:sz w:val="24"/>
          <w:szCs w:val="24"/>
        </w:rPr>
        <w:t xml:space="preserve">  HA#1 &amp; HA#2 </w:t>
      </w:r>
      <w:proofErr w:type="gramStart"/>
      <w:r w:rsidR="00A14EEC">
        <w:rPr>
          <w:rFonts w:ascii="Times New Roman" w:eastAsia="Times New Roman" w:hAnsi="Times New Roman" w:cs="Times New Roman"/>
          <w:color w:val="000000"/>
          <w:sz w:val="24"/>
          <w:szCs w:val="24"/>
        </w:rPr>
        <w:t>Due</w:t>
      </w:r>
      <w:proofErr w:type="gramEnd"/>
      <w:r w:rsidR="00A14EEC">
        <w:rPr>
          <w:rFonts w:ascii="Times New Roman" w:eastAsia="Times New Roman" w:hAnsi="Times New Roman" w:cs="Times New Roman"/>
          <w:color w:val="000000"/>
          <w:sz w:val="24"/>
          <w:szCs w:val="24"/>
        </w:rPr>
        <w:t>: Chapter 10 Presentation &amp; Chapter 10 Outline</w:t>
      </w:r>
    </w:p>
    <w:sectPr w:rsidR="009151E5" w:rsidRPr="009151E5" w:rsidSect="00702B16">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24C" w:rsidRDefault="008F024C" w:rsidP="007A19C3">
      <w:pPr>
        <w:spacing w:after="0" w:line="240" w:lineRule="auto"/>
      </w:pPr>
      <w:r>
        <w:separator/>
      </w:r>
    </w:p>
  </w:endnote>
  <w:endnote w:type="continuationSeparator" w:id="0">
    <w:p w:rsidR="008F024C" w:rsidRDefault="008F024C"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2F" w:rsidRPr="00B0732F" w:rsidRDefault="007A19C3">
    <w:pPr>
      <w:pStyle w:val="Footer"/>
      <w:rPr>
        <w:rFonts w:ascii="Times New Roman" w:hAnsi="Times New Roman" w:cs="Times New Roman"/>
        <w:b/>
        <w:bCs/>
        <w:i/>
        <w:color w:val="000000"/>
        <w:sz w:val="24"/>
        <w:szCs w:val="24"/>
      </w:rPr>
    </w:pPr>
    <w:r w:rsidRPr="009731BC">
      <w:rPr>
        <w:rFonts w:ascii="Times New Roman" w:hAnsi="Times New Roman" w:cs="Times New Roman"/>
        <w:b/>
        <w:bCs/>
        <w:i/>
        <w:color w:val="000000"/>
        <w:sz w:val="24"/>
        <w:szCs w:val="24"/>
      </w:rPr>
      <w:t>OBJECTIVES</w:t>
    </w:r>
    <w:r w:rsidR="003F455F" w:rsidRPr="009731BC">
      <w:rPr>
        <w:rFonts w:ascii="Times New Roman" w:hAnsi="Times New Roman" w:cs="Times New Roman"/>
        <w:b/>
        <w:bCs/>
        <w:i/>
        <w:color w:val="000000"/>
        <w:sz w:val="24"/>
        <w:szCs w:val="24"/>
      </w:rPr>
      <w:t xml:space="preserve">: </w:t>
    </w:r>
    <w:r w:rsidR="00784F96">
      <w:rPr>
        <w:rFonts w:ascii="Times New Roman" w:hAnsi="Times New Roman" w:cs="Times New Roman"/>
        <w:b/>
        <w:bCs/>
        <w:i/>
        <w:color w:val="000000"/>
        <w:sz w:val="24"/>
        <w:szCs w:val="24"/>
      </w:rPr>
      <w:t xml:space="preserve">Explain bicameralism in U.S. Congress. Discuss how representation is apportioned in the Senate and the House of Representatives (HOR). Explain how and when Congress meets. </w:t>
    </w:r>
    <w:r w:rsidR="00B0732F">
      <w:rPr>
        <w:rFonts w:ascii="Times New Roman" w:hAnsi="Times New Roman" w:cs="Times New Roman"/>
        <w:b/>
        <w:bCs/>
        <w:i/>
        <w:color w:val="000000"/>
        <w:sz w:val="24"/>
        <w:szCs w:val="24"/>
      </w:rPr>
      <w:t>Explain and discusses the reapportionment process and what “Gerrymandering” means and its implications. Explain the how/when/how long Senators serve. Compare and Contrast the role, duties, etc. between Senators and HOR members. Explain why Senators are somewhat less susceptible to political pressure than HOR members. Describe the demographic make-up of Congress today vs. 1990s. Discuss the views and backgrounds of members of Congress. Describe and discuss the various roles of the members of Congress. What is the salary of members of Congress and are there any “perks.”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24C" w:rsidRDefault="008F024C" w:rsidP="007A19C3">
      <w:pPr>
        <w:spacing w:after="0" w:line="240" w:lineRule="auto"/>
      </w:pPr>
      <w:r>
        <w:separator/>
      </w:r>
    </w:p>
  </w:footnote>
  <w:footnote w:type="continuationSeparator" w:id="0">
    <w:p w:rsidR="008F024C" w:rsidRDefault="008F024C"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E4BBF"/>
    <w:multiLevelType w:val="hybridMultilevel"/>
    <w:tmpl w:val="2C9A9C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3301A"/>
    <w:rsid w:val="00034100"/>
    <w:rsid w:val="00037302"/>
    <w:rsid w:val="0006069C"/>
    <w:rsid w:val="000611D1"/>
    <w:rsid w:val="00084157"/>
    <w:rsid w:val="000E5209"/>
    <w:rsid w:val="0010293E"/>
    <w:rsid w:val="001038DE"/>
    <w:rsid w:val="0016716E"/>
    <w:rsid w:val="001B2FE1"/>
    <w:rsid w:val="001D5F48"/>
    <w:rsid w:val="001F118A"/>
    <w:rsid w:val="00226085"/>
    <w:rsid w:val="002313BC"/>
    <w:rsid w:val="00283BA9"/>
    <w:rsid w:val="00292A4D"/>
    <w:rsid w:val="00293B59"/>
    <w:rsid w:val="002A151E"/>
    <w:rsid w:val="002A7998"/>
    <w:rsid w:val="002C0A0E"/>
    <w:rsid w:val="002F3E36"/>
    <w:rsid w:val="00347A9A"/>
    <w:rsid w:val="00347BAA"/>
    <w:rsid w:val="003642CE"/>
    <w:rsid w:val="003673BC"/>
    <w:rsid w:val="00380F98"/>
    <w:rsid w:val="00391121"/>
    <w:rsid w:val="003A09E4"/>
    <w:rsid w:val="003B4B13"/>
    <w:rsid w:val="003C622D"/>
    <w:rsid w:val="003F09B9"/>
    <w:rsid w:val="003F455F"/>
    <w:rsid w:val="00430037"/>
    <w:rsid w:val="00453D63"/>
    <w:rsid w:val="004C69EF"/>
    <w:rsid w:val="0050665D"/>
    <w:rsid w:val="00510BBA"/>
    <w:rsid w:val="005254E4"/>
    <w:rsid w:val="00560D26"/>
    <w:rsid w:val="00581BB5"/>
    <w:rsid w:val="0058387F"/>
    <w:rsid w:val="0058539E"/>
    <w:rsid w:val="006133B5"/>
    <w:rsid w:val="00697B45"/>
    <w:rsid w:val="006C0A7D"/>
    <w:rsid w:val="006D2D41"/>
    <w:rsid w:val="006F0551"/>
    <w:rsid w:val="006F0903"/>
    <w:rsid w:val="006F3142"/>
    <w:rsid w:val="006F6DF9"/>
    <w:rsid w:val="006F7581"/>
    <w:rsid w:val="00702B16"/>
    <w:rsid w:val="00706E84"/>
    <w:rsid w:val="00740E2C"/>
    <w:rsid w:val="00784F96"/>
    <w:rsid w:val="00794AF0"/>
    <w:rsid w:val="007A19C3"/>
    <w:rsid w:val="00803BAE"/>
    <w:rsid w:val="00870AE6"/>
    <w:rsid w:val="008D0936"/>
    <w:rsid w:val="008D2044"/>
    <w:rsid w:val="008F024C"/>
    <w:rsid w:val="009054F4"/>
    <w:rsid w:val="009151E5"/>
    <w:rsid w:val="009323FE"/>
    <w:rsid w:val="009731BC"/>
    <w:rsid w:val="009A5985"/>
    <w:rsid w:val="009B2AD6"/>
    <w:rsid w:val="009E68CE"/>
    <w:rsid w:val="00A070BB"/>
    <w:rsid w:val="00A14EEC"/>
    <w:rsid w:val="00A34363"/>
    <w:rsid w:val="00A728A8"/>
    <w:rsid w:val="00A87D5F"/>
    <w:rsid w:val="00B0732F"/>
    <w:rsid w:val="00B237A6"/>
    <w:rsid w:val="00B26CDA"/>
    <w:rsid w:val="00BA0FB4"/>
    <w:rsid w:val="00BA7E4D"/>
    <w:rsid w:val="00BC4E19"/>
    <w:rsid w:val="00BD2BED"/>
    <w:rsid w:val="00BE2171"/>
    <w:rsid w:val="00C103CF"/>
    <w:rsid w:val="00C33AFA"/>
    <w:rsid w:val="00C46439"/>
    <w:rsid w:val="00C658DC"/>
    <w:rsid w:val="00C77AC8"/>
    <w:rsid w:val="00CD25DA"/>
    <w:rsid w:val="00D04AEC"/>
    <w:rsid w:val="00D54A62"/>
    <w:rsid w:val="00D67702"/>
    <w:rsid w:val="00D73747"/>
    <w:rsid w:val="00D74F37"/>
    <w:rsid w:val="00DE1337"/>
    <w:rsid w:val="00DF47A8"/>
    <w:rsid w:val="00E24E86"/>
    <w:rsid w:val="00EE4FD5"/>
    <w:rsid w:val="00F105AD"/>
    <w:rsid w:val="00F30DA9"/>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771EEF-7B5F-4279-824C-DA858D6945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203</Words>
  <Characters>1163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2012-10-16T15:55:00Z</cp:lastPrinted>
  <dcterms:created xsi:type="dcterms:W3CDTF">2015-01-05T14:50:00Z</dcterms:created>
  <dcterms:modified xsi:type="dcterms:W3CDTF">2015-01-05T14:50:00Z</dcterms:modified>
</cp:coreProperties>
</file>